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2C90" w14:textId="10845DEF" w:rsidR="00BF2FF4" w:rsidRPr="00D766C9" w:rsidRDefault="00BF2FF4" w:rsidP="00636FC5">
      <w:pPr>
        <w:rPr>
          <w:sz w:val="22"/>
          <w:szCs w:val="22"/>
        </w:rPr>
      </w:pPr>
    </w:p>
    <w:p w14:paraId="5BE215CE" w14:textId="0B6B57BB" w:rsidR="00421499" w:rsidRDefault="00421499" w:rsidP="00421499">
      <w:pPr>
        <w:pStyle w:val="Corpsdetexte"/>
      </w:pPr>
    </w:p>
    <w:p w14:paraId="301156E2" w14:textId="04409C0F" w:rsidR="00421499" w:rsidRDefault="008E127B" w:rsidP="00421499">
      <w:pPr>
        <w:pStyle w:val="Corpsdetexte"/>
      </w:pP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Entry Form – </w:t>
      </w:r>
      <w:r w:rsidR="00A4099F">
        <w:rPr>
          <w:rFonts w:ascii="Lucida Sans" w:hAnsi="Lucida Sans"/>
          <w:b/>
          <w:color w:val="FF0000"/>
          <w:sz w:val="24"/>
          <w:szCs w:val="24"/>
          <w:lang w:val="en-GB"/>
        </w:rPr>
        <w:t>Law Firm Leader</w:t>
      </w:r>
      <w:r w:rsidRPr="00C56CB3">
        <w:rPr>
          <w:rFonts w:ascii="Lucida Sans" w:hAnsi="Lucida Sans"/>
          <w:b/>
          <w:color w:val="FF0000"/>
          <w:sz w:val="24"/>
          <w:szCs w:val="24"/>
          <w:lang w:val="en-GB"/>
        </w:rPr>
        <w:t xml:space="preserve"> of the Y</w:t>
      </w:r>
      <w:r w:rsidRPr="00C56CB3">
        <w:rPr>
          <w:rFonts w:ascii="Lucida Sans" w:hAnsi="Lucida Sans"/>
          <w:b/>
          <w:noProof/>
          <w:color w:val="FF0000"/>
          <w:sz w:val="24"/>
          <w:szCs w:val="24"/>
          <w:lang w:val="en-GB"/>
        </w:rPr>
        <w:t>ear</w:t>
      </w:r>
    </w:p>
    <w:p w14:paraId="72CB41F5" w14:textId="60852724" w:rsidR="00B17C37" w:rsidRPr="0014341D" w:rsidRDefault="0014341D" w:rsidP="0014341D">
      <w:pPr>
        <w:pStyle w:val="Corpsdetexte"/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</w:pPr>
      <w:r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>Open to female founding partners</w:t>
      </w:r>
      <w:r w:rsidR="00525BAF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>,</w:t>
      </w:r>
      <w:r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 xml:space="preserve"> sole proprietors</w:t>
      </w:r>
      <w:r w:rsidR="00525BAF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 xml:space="preserve"> and </w:t>
      </w:r>
      <w:r w:rsidR="00525BAF"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>managing partners</w:t>
      </w:r>
      <w:r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 xml:space="preserve"> of a law firm </w:t>
      </w:r>
      <w:r w:rsidR="00525BAF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>(</w:t>
      </w:r>
      <w:r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 xml:space="preserve">or </w:t>
      </w:r>
      <w:r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 xml:space="preserve">a </w:t>
      </w:r>
      <w:r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>law firm office</w:t>
      </w:r>
      <w:r w:rsidR="00525BAF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>)</w:t>
      </w:r>
      <w:r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 xml:space="preserve"> in the GCC</w:t>
      </w:r>
      <w:r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 xml:space="preserve">, Egypt </w:t>
      </w:r>
      <w:r w:rsidR="00525BAF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>or</w:t>
      </w:r>
      <w:r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 xml:space="preserve"> Lebanon</w:t>
      </w:r>
      <w:r w:rsidR="00B17C37" w:rsidRPr="0014341D">
        <w:rPr>
          <w:rFonts w:ascii="Lao UI" w:hAnsi="Lao UI" w:cs="Lao UI"/>
          <w:i/>
          <w:iCs/>
          <w:color w:val="002060"/>
          <w:sz w:val="24"/>
          <w:szCs w:val="24"/>
          <w:shd w:val="clear" w:color="auto" w:fill="FFFFFF"/>
        </w:rPr>
        <w:t>.</w:t>
      </w:r>
    </w:p>
    <w:p w14:paraId="28B67A52" w14:textId="453F8575" w:rsidR="00E55D9D" w:rsidRPr="008450E8" w:rsidRDefault="00E55D9D" w:rsidP="00E55D9D">
      <w:pPr>
        <w:pStyle w:val="Corpsdetexte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Entries for this award should focus on </w:t>
      </w:r>
      <w:r w:rsidR="00265250">
        <w:rPr>
          <w:rFonts w:ascii="Lao UI" w:hAnsi="Lao UI" w:cs="Lao UI"/>
          <w:color w:val="002060"/>
          <w:sz w:val="24"/>
          <w:szCs w:val="24"/>
          <w:shd w:val="clear" w:color="auto" w:fill="FFFFFF"/>
        </w:rPr>
        <w:t>work and achievements</w:t>
      </w:r>
      <w:r w:rsidR="00E0078D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 </w:t>
      </w:r>
      <w:r w:rsidR="003A1A4B" w:rsidRPr="003A1A4B">
        <w:rPr>
          <w:rFonts w:ascii="Lao UI" w:hAnsi="Lao UI" w:cs="Lao UI"/>
          <w:color w:val="002060"/>
          <w:sz w:val="24"/>
          <w:szCs w:val="24"/>
          <w:u w:val="single"/>
          <w:shd w:val="clear" w:color="auto" w:fill="FFFFFF"/>
        </w:rPr>
        <w:t>in 2023</w:t>
      </w:r>
      <w:r w:rsidR="003A1A4B" w:rsidRPr="003A1A4B"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. </w:t>
      </w:r>
    </w:p>
    <w:p w14:paraId="7B7F678A" w14:textId="77777777" w:rsidR="00E55D9D" w:rsidRPr="008450E8" w:rsidRDefault="00E55D9D" w:rsidP="00E55D9D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Judges will be looking at the following factors:</w:t>
      </w:r>
    </w:p>
    <w:p w14:paraId="0F13761E" w14:textId="6D95280F" w:rsidR="007D5F5D" w:rsidRDefault="00963F06" w:rsidP="00D13EFB">
      <w:pPr>
        <w:pStyle w:val="Corpsdetexte"/>
        <w:numPr>
          <w:ilvl w:val="0"/>
          <w:numId w:val="7"/>
        </w:numPr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leadership and </w:t>
      </w:r>
      <w:r w:rsidR="00A53D77">
        <w:rPr>
          <w:rFonts w:ascii="Lao UI" w:hAnsi="Lao UI" w:cs="Lao UI"/>
          <w:color w:val="002060"/>
          <w:sz w:val="24"/>
          <w:szCs w:val="24"/>
          <w:shd w:val="clear" w:color="auto" w:fill="FFFFFF"/>
        </w:rPr>
        <w:t>management skills</w:t>
      </w:r>
      <w:r w:rsidR="007D5F5D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</w:p>
    <w:p w14:paraId="0E2EC901" w14:textId="4EBE22E3" w:rsidR="00511941" w:rsidRPr="00511941" w:rsidRDefault="00511941" w:rsidP="00511941">
      <w:pPr>
        <w:pStyle w:val="Corpsdetexte"/>
        <w:numPr>
          <w:ilvl w:val="0"/>
          <w:numId w:val="7"/>
        </w:numPr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 w:rsidRPr="008450E8">
        <w:rPr>
          <w:rFonts w:ascii="Lao UI" w:hAnsi="Lao UI" w:cs="Lao UI"/>
          <w:color w:val="002060"/>
          <w:sz w:val="24"/>
          <w:szCs w:val="24"/>
          <w:shd w:val="clear" w:color="auto" w:fill="FFFFFF"/>
        </w:rPr>
        <w:t>legal expertise;</w:t>
      </w:r>
    </w:p>
    <w:p w14:paraId="73830878" w14:textId="6BE29AD0" w:rsidR="00D13EFB" w:rsidRDefault="00D13EFB" w:rsidP="00D13EFB">
      <w:pPr>
        <w:pStyle w:val="Corpsdetexte"/>
        <w:numPr>
          <w:ilvl w:val="0"/>
          <w:numId w:val="7"/>
        </w:numPr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>business winnings;</w:t>
      </w:r>
    </w:p>
    <w:p w14:paraId="12909D6A" w14:textId="24E6DBA2" w:rsidR="008E2C35" w:rsidRDefault="00D13EFB" w:rsidP="009E22FB">
      <w:pPr>
        <w:pStyle w:val="Corpsdetexte"/>
        <w:numPr>
          <w:ilvl w:val="0"/>
          <w:numId w:val="7"/>
        </w:numPr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 xml:space="preserve">client </w:t>
      </w:r>
      <w:r w:rsidR="00511941">
        <w:rPr>
          <w:rFonts w:ascii="Lao UI" w:hAnsi="Lao UI" w:cs="Lao UI"/>
          <w:color w:val="002060"/>
          <w:sz w:val="24"/>
          <w:szCs w:val="24"/>
          <w:shd w:val="clear" w:color="auto" w:fill="FFFFFF"/>
        </w:rPr>
        <w:t>service</w:t>
      </w:r>
      <w:r w:rsidR="008E2C35">
        <w:rPr>
          <w:rFonts w:ascii="Lao UI" w:hAnsi="Lao UI" w:cs="Lao UI"/>
          <w:color w:val="002060"/>
          <w:sz w:val="24"/>
          <w:szCs w:val="24"/>
          <w:shd w:val="clear" w:color="auto" w:fill="FFFFFF"/>
        </w:rPr>
        <w:t>;</w:t>
      </w:r>
    </w:p>
    <w:p w14:paraId="47848AAD" w14:textId="6F5A0AE1" w:rsidR="00511941" w:rsidRDefault="00511941" w:rsidP="009E22FB">
      <w:pPr>
        <w:pStyle w:val="Corpsdetexte"/>
        <w:numPr>
          <w:ilvl w:val="0"/>
          <w:numId w:val="7"/>
        </w:numPr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>innovation;</w:t>
      </w:r>
    </w:p>
    <w:p w14:paraId="6C605A8A" w14:textId="65CF0A22" w:rsidR="00511941" w:rsidRPr="009E22FB" w:rsidRDefault="00511941" w:rsidP="009E22FB">
      <w:pPr>
        <w:pStyle w:val="Corpsdetexte"/>
        <w:numPr>
          <w:ilvl w:val="0"/>
          <w:numId w:val="7"/>
        </w:numPr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>firm expansion;</w:t>
      </w:r>
    </w:p>
    <w:p w14:paraId="148D6DD5" w14:textId="359A0E2B" w:rsidR="008E2C35" w:rsidRDefault="008E2C35" w:rsidP="00D13EFB">
      <w:pPr>
        <w:pStyle w:val="Corpsdetexte"/>
        <w:numPr>
          <w:ilvl w:val="0"/>
          <w:numId w:val="7"/>
        </w:numPr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>contribution to the success of the firm.</w:t>
      </w:r>
    </w:p>
    <w:p w14:paraId="028A4B71" w14:textId="6E9D04C7" w:rsidR="00BD1587" w:rsidRPr="008E2C35" w:rsidRDefault="007D5F5D" w:rsidP="008E2C35">
      <w:pPr>
        <w:pStyle w:val="Corpsdetexte"/>
        <w:spacing w:after="0" w:line="240" w:lineRule="auto"/>
        <w:rPr>
          <w:rFonts w:ascii="Lao UI" w:hAnsi="Lao UI" w:cs="Lao UI"/>
          <w:color w:val="002060"/>
          <w:sz w:val="24"/>
          <w:szCs w:val="24"/>
          <w:shd w:val="clear" w:color="auto" w:fill="FFFFFF"/>
        </w:rPr>
      </w:pPr>
      <w:r>
        <w:rPr>
          <w:rFonts w:ascii="Lao UI" w:hAnsi="Lao UI" w:cs="Lao UI"/>
          <w:color w:val="002060"/>
          <w:sz w:val="24"/>
          <w:szCs w:val="24"/>
          <w:shd w:val="clear" w:color="auto" w:fill="FFFFFF"/>
        </w:rPr>
        <w:t>.</w:t>
      </w:r>
    </w:p>
    <w:p w14:paraId="041944C8" w14:textId="77777777" w:rsidR="003E2100" w:rsidRPr="008450E8" w:rsidRDefault="003E2100" w:rsidP="003E2100">
      <w:pPr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b/>
          <w:bCs/>
          <w:color w:val="002060"/>
          <w:sz w:val="24"/>
          <w:szCs w:val="24"/>
          <w:u w:val="single"/>
          <w:lang w:val="en-GB"/>
        </w:rPr>
        <w:t>Instructions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:</w:t>
      </w:r>
    </w:p>
    <w:p w14:paraId="58706587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</w:rPr>
      </w:pPr>
      <w:r w:rsidRPr="008450E8">
        <w:rPr>
          <w:rFonts w:ascii="Lao UI" w:hAnsi="Lao UI" w:cs="Lao UI"/>
          <w:color w:val="002060"/>
          <w:sz w:val="24"/>
          <w:szCs w:val="24"/>
        </w:rPr>
        <w:t>Avoid using company branding.</w:t>
      </w:r>
    </w:p>
    <w:p w14:paraId="6AF3C0B6" w14:textId="49C141B4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Complete the entry form on the following page. Be sure to give the</w:t>
      </w:r>
      <w:r w:rsidR="00AF0CB0">
        <w:rPr>
          <w:rFonts w:ascii="Lao UI" w:hAnsi="Lao UI" w:cs="Lao UI"/>
          <w:color w:val="002060"/>
          <w:sz w:val="24"/>
          <w:szCs w:val="24"/>
          <w:lang w:val="en-GB"/>
        </w:rPr>
        <w:t xml:space="preserve"> total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word count at the end of your entry.</w:t>
      </w:r>
    </w:p>
    <w:p w14:paraId="2434E9B3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b/>
          <w:bCs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You may include up to 2 photos in your entry form.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Photos sent as a separate attachment will not be given to the judges.</w:t>
      </w:r>
    </w:p>
    <w:p w14:paraId="1CF63AF1" w14:textId="77777777" w:rsidR="003E2100" w:rsidRPr="008450E8" w:rsidRDefault="003E2100" w:rsidP="003E2100">
      <w:pPr>
        <w:pStyle w:val="Paragraphedeliste"/>
        <w:numPr>
          <w:ilvl w:val="0"/>
          <w:numId w:val="1"/>
        </w:numPr>
        <w:spacing w:after="0"/>
        <w:ind w:left="357" w:hanging="357"/>
        <w:contextualSpacing w:val="0"/>
        <w:rPr>
          <w:rFonts w:ascii="Lao UI" w:hAnsi="Lao UI" w:cs="Lao UI"/>
          <w:color w:val="002060"/>
          <w:sz w:val="24"/>
          <w:szCs w:val="24"/>
          <w:lang w:val="en-GB"/>
        </w:rPr>
      </w:pP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Convert the completed entry form to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PDF format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and e-mail it to </w:t>
      </w:r>
      <w:bookmarkStart w:id="0" w:name="_Hlk117603240"/>
      <w:bookmarkStart w:id="1" w:name="_Hlk117604498"/>
      <w:r w:rsidRPr="008450E8">
        <w:fldChar w:fldCharType="begin"/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instrText xml:space="preserve"> HYPERLINK "mailto:womeninlawawards@lexisnexis.com" </w:instrText>
      </w:r>
      <w:r w:rsidRPr="008450E8">
        <w:fldChar w:fldCharType="separate"/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  <w:lang w:val="en-GB"/>
        </w:rPr>
        <w:t>womeninlawawards@lexisnexis.com</w:t>
      </w:r>
      <w:r w:rsidRPr="008450E8">
        <w:rPr>
          <w:rStyle w:val="Lienhypertexte"/>
          <w:rFonts w:ascii="Lao UI" w:hAnsi="Lao UI" w:cs="Lao UI"/>
          <w:color w:val="002060"/>
          <w:sz w:val="24"/>
          <w:szCs w:val="24"/>
        </w:rPr>
        <w:fldChar w:fldCharType="end"/>
      </w:r>
      <w:bookmarkStart w:id="2" w:name="_Hlk11767123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by </w:t>
      </w:r>
      <w:r w:rsidRPr="008450E8">
        <w:rPr>
          <w:rFonts w:ascii="Lao UI" w:hAnsi="Lao UI" w:cs="Lao UI"/>
          <w:b/>
          <w:bCs/>
          <w:color w:val="002060"/>
          <w:sz w:val="24"/>
          <w:szCs w:val="24"/>
          <w:lang w:val="en-GB"/>
        </w:rPr>
        <w:t>Wednesday, 10 January 2024</w:t>
      </w:r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 xml:space="preserve"> at 11:59 PM Gulf Standard Time</w:t>
      </w:r>
      <w:bookmarkEnd w:id="0"/>
      <w:r w:rsidRPr="008450E8">
        <w:rPr>
          <w:rFonts w:ascii="Lao UI" w:hAnsi="Lao UI" w:cs="Lao UI"/>
          <w:color w:val="002060"/>
          <w:sz w:val="24"/>
          <w:szCs w:val="24"/>
          <w:lang w:val="en-GB"/>
        </w:rPr>
        <w:t>.</w:t>
      </w:r>
      <w:bookmarkEnd w:id="1"/>
      <w:bookmarkEnd w:id="2"/>
    </w:p>
    <w:p w14:paraId="3FBC79C6" w14:textId="77777777" w:rsidR="00D766C9" w:rsidRPr="008450E8" w:rsidRDefault="00D766C9" w:rsidP="008E127B">
      <w:pPr>
        <w:pStyle w:val="Corpsdetexte"/>
        <w:spacing w:after="0"/>
        <w:rPr>
          <w:rFonts w:ascii="Lao UI" w:hAnsi="Lao UI" w:cs="Lao UI"/>
          <w:color w:val="002060"/>
          <w:sz w:val="24"/>
          <w:szCs w:val="24"/>
          <w:shd w:val="clear" w:color="auto" w:fill="FFFFFF"/>
          <w:lang w:val="en-GB"/>
        </w:rPr>
      </w:pPr>
    </w:p>
    <w:p w14:paraId="6727935A" w14:textId="77777777" w:rsidR="00BD1587" w:rsidRPr="008450E8" w:rsidRDefault="00BD1587" w:rsidP="00BD1587">
      <w:pPr>
        <w:rPr>
          <w:color w:val="002060"/>
          <w:sz w:val="22"/>
          <w:szCs w:val="22"/>
          <w:lang w:val="en-GB"/>
        </w:rPr>
      </w:pPr>
    </w:p>
    <w:p w14:paraId="744CE1DF" w14:textId="57273EE6" w:rsidR="00D766C9" w:rsidRPr="008450E8" w:rsidRDefault="00D766C9">
      <w:pPr>
        <w:rPr>
          <w:color w:val="002060"/>
          <w:sz w:val="22"/>
          <w:szCs w:val="22"/>
        </w:rPr>
      </w:pPr>
      <w:r w:rsidRPr="008450E8">
        <w:rPr>
          <w:color w:val="002060"/>
          <w:sz w:val="22"/>
          <w:szCs w:val="22"/>
        </w:rPr>
        <w:br w:type="page"/>
      </w:r>
    </w:p>
    <w:p w14:paraId="2AC56568" w14:textId="77777777" w:rsidR="00D766C9" w:rsidRDefault="00D766C9" w:rsidP="00D766C9">
      <w:pPr>
        <w:rPr>
          <w:sz w:val="22"/>
          <w:szCs w:val="22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2555"/>
        <w:gridCol w:w="6390"/>
      </w:tblGrid>
      <w:tr w:rsidR="008450E8" w:rsidRPr="008450E8" w14:paraId="684C453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8ABDFC0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6574" w:type="dxa"/>
            <w:vAlign w:val="center"/>
          </w:tcPr>
          <w:p w14:paraId="34B39447" w14:textId="591FE96B" w:rsidR="00CA46DD" w:rsidRPr="008450E8" w:rsidRDefault="007F2CC9" w:rsidP="00994764">
            <w:pPr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Law Firm Leader</w:t>
            </w:r>
            <w:r w:rsidR="00CA46DD" w:rsidRPr="008450E8">
              <w:rPr>
                <w:color w:val="002060"/>
                <w:sz w:val="22"/>
                <w:szCs w:val="22"/>
              </w:rPr>
              <w:t xml:space="preserve"> of the Year</w:t>
            </w:r>
          </w:p>
        </w:tc>
      </w:tr>
      <w:tr w:rsidR="008450E8" w:rsidRPr="008450E8" w14:paraId="41C61D7F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5108AF5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 OF FIRM</w:t>
            </w:r>
          </w:p>
        </w:tc>
        <w:tc>
          <w:tcPr>
            <w:tcW w:w="6574" w:type="dxa"/>
            <w:vAlign w:val="center"/>
          </w:tcPr>
          <w:p w14:paraId="553A89D2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598C8821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03CAF9F" w14:textId="1B7C3F9A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NAME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32A51B0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39476D" w:rsidRPr="008450E8" w14:paraId="3BBADAB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5070C61" w14:textId="7EABFA6E" w:rsidR="0039476D" w:rsidRPr="008450E8" w:rsidRDefault="0039476D" w:rsidP="00994764">
            <w:pP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</w:pPr>
            <w:r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EMAIL</w:t>
            </w:r>
            <w:r w:rsidR="005D6CEA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 xml:space="preserve"> OF CANDIDATE</w:t>
            </w:r>
          </w:p>
        </w:tc>
        <w:tc>
          <w:tcPr>
            <w:tcW w:w="6574" w:type="dxa"/>
            <w:vAlign w:val="center"/>
          </w:tcPr>
          <w:p w14:paraId="1A72A89A" w14:textId="77777777" w:rsidR="0039476D" w:rsidRPr="008450E8" w:rsidRDefault="0039476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15A7187C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686673AA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CONTACT NAME</w:t>
            </w:r>
          </w:p>
        </w:tc>
        <w:tc>
          <w:tcPr>
            <w:tcW w:w="6574" w:type="dxa"/>
            <w:vAlign w:val="center"/>
          </w:tcPr>
          <w:p w14:paraId="3D703B7E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38FEE799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4662FA01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574" w:type="dxa"/>
            <w:vAlign w:val="center"/>
          </w:tcPr>
          <w:p w14:paraId="5E1DD19A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01B91C34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2607AC94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6574" w:type="dxa"/>
            <w:vAlign w:val="center"/>
          </w:tcPr>
          <w:p w14:paraId="0F7474FF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  <w:tr w:rsidR="008450E8" w:rsidRPr="008450E8" w14:paraId="5BC3274A" w14:textId="77777777" w:rsidTr="00994764">
        <w:trPr>
          <w:trHeight w:val="340"/>
        </w:trPr>
        <w:tc>
          <w:tcPr>
            <w:tcW w:w="2597" w:type="dxa"/>
            <w:vAlign w:val="center"/>
          </w:tcPr>
          <w:p w14:paraId="357BA7E5" w14:textId="77777777" w:rsidR="00CA46DD" w:rsidRPr="008450E8" w:rsidRDefault="00CA46DD" w:rsidP="00994764">
            <w:pPr>
              <w:rPr>
                <w:b/>
                <w:bCs/>
                <w:color w:val="002060"/>
                <w:sz w:val="22"/>
                <w:szCs w:val="22"/>
              </w:rPr>
            </w:pPr>
            <w:r w:rsidRPr="008450E8">
              <w:rPr>
                <w:rFonts w:ascii="Avenir LT Std 65 Medium" w:hAnsi="Avenir LT Std 65 Medium"/>
                <w:b/>
                <w:bCs/>
                <w:color w:val="002060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74" w:type="dxa"/>
            <w:vAlign w:val="center"/>
          </w:tcPr>
          <w:p w14:paraId="63E4CE17" w14:textId="77777777" w:rsidR="00CA46DD" w:rsidRPr="008450E8" w:rsidRDefault="00CA46DD" w:rsidP="00994764">
            <w:pPr>
              <w:rPr>
                <w:color w:val="002060"/>
                <w:sz w:val="22"/>
                <w:szCs w:val="22"/>
              </w:rPr>
            </w:pPr>
          </w:p>
        </w:tc>
      </w:tr>
    </w:tbl>
    <w:p w14:paraId="2CE13B62" w14:textId="5FA1FF28" w:rsidR="008450E8" w:rsidRDefault="008450E8" w:rsidP="00D766C9">
      <w:pPr>
        <w:pStyle w:val="Corpsdetexte"/>
        <w:rPr>
          <w:sz w:val="22"/>
          <w:szCs w:val="22"/>
        </w:rPr>
      </w:pPr>
    </w:p>
    <w:p w14:paraId="08FFAED4" w14:textId="77777777" w:rsidR="008D7AC3" w:rsidRPr="00322A40" w:rsidRDefault="008D7AC3" w:rsidP="008D7AC3">
      <w:pPr>
        <w:pStyle w:val="Corpsdetexte"/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</w:pPr>
      <w:r w:rsidRPr="00322A40">
        <w:rPr>
          <w:rFonts w:ascii="Lao UI" w:hAnsi="Lao UI" w:cs="Lao UI"/>
          <w:b/>
          <w:bCs/>
          <w:i/>
          <w:iCs/>
          <w:color w:val="002060"/>
          <w:sz w:val="24"/>
          <w:szCs w:val="24"/>
          <w:shd w:val="clear" w:color="auto" w:fill="FFFFFF"/>
        </w:rPr>
        <w:t>Please insert your answer underneath each question.</w:t>
      </w:r>
    </w:p>
    <w:p w14:paraId="183ABC7A" w14:textId="178941AD" w:rsidR="00F36567" w:rsidRPr="00E53117" w:rsidRDefault="009E22FB" w:rsidP="00E53117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Your position in the firm</w:t>
      </w:r>
      <w:r w:rsidR="00774591">
        <w:rPr>
          <w:rFonts w:ascii="Lao UI" w:hAnsi="Lao UI" w:cs="Lao UI"/>
          <w:color w:val="002060"/>
          <w:sz w:val="24"/>
          <w:szCs w:val="24"/>
        </w:rPr>
        <w:t xml:space="preserve"> (sole proprietor, founding partner or managing partner)</w:t>
      </w:r>
      <w:r w:rsidR="00F36567" w:rsidRPr="00F36567">
        <w:rPr>
          <w:rFonts w:ascii="Lao UI" w:hAnsi="Lao UI" w:cs="Lao UI"/>
          <w:color w:val="002060"/>
          <w:sz w:val="24"/>
          <w:szCs w:val="24"/>
        </w:rPr>
        <w:t>:</w:t>
      </w:r>
    </w:p>
    <w:p w14:paraId="205D5C2E" w14:textId="03E3F666" w:rsidR="00F36567" w:rsidRDefault="00F36567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5B706266" w14:textId="77777777" w:rsidR="00473544" w:rsidRPr="00B42B60" w:rsidRDefault="00473544" w:rsidP="00F36567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55180A4E" w14:textId="7F13F1C1" w:rsidR="00F36567" w:rsidRPr="006F7ECA" w:rsidRDefault="00C3232F" w:rsidP="000623D5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>
        <w:rPr>
          <w:rFonts w:ascii="Lao UI" w:hAnsi="Lao UI" w:cs="Lao UI"/>
          <w:color w:val="002060"/>
          <w:sz w:val="24"/>
          <w:szCs w:val="24"/>
        </w:rPr>
        <w:t>Number of</w:t>
      </w:r>
      <w:r w:rsidR="000623D5" w:rsidRPr="006F7ECA">
        <w:rPr>
          <w:rFonts w:ascii="Lao UI" w:hAnsi="Lao UI" w:cs="Lao UI"/>
          <w:color w:val="002060"/>
          <w:sz w:val="24"/>
          <w:szCs w:val="24"/>
        </w:rPr>
        <w:t xml:space="preserve"> lawyers </w:t>
      </w:r>
      <w:r w:rsidR="007C6414">
        <w:rPr>
          <w:rFonts w:ascii="Lao UI" w:hAnsi="Lao UI" w:cs="Lao UI"/>
          <w:color w:val="002060"/>
          <w:sz w:val="24"/>
          <w:szCs w:val="24"/>
        </w:rPr>
        <w:t>and paralegals</w:t>
      </w:r>
      <w:r>
        <w:rPr>
          <w:rFonts w:ascii="Lao UI" w:hAnsi="Lao UI" w:cs="Lao UI"/>
          <w:color w:val="002060"/>
          <w:sz w:val="24"/>
          <w:szCs w:val="24"/>
        </w:rPr>
        <w:t xml:space="preserve"> at the firm (or </w:t>
      </w:r>
      <w:r w:rsidR="00CE2308">
        <w:rPr>
          <w:rFonts w:ascii="Lao UI" w:hAnsi="Lao UI" w:cs="Lao UI"/>
          <w:color w:val="002060"/>
          <w:sz w:val="24"/>
          <w:szCs w:val="24"/>
        </w:rPr>
        <w:t xml:space="preserve">in the </w:t>
      </w:r>
      <w:r>
        <w:rPr>
          <w:rFonts w:ascii="Lao UI" w:hAnsi="Lao UI" w:cs="Lao UI"/>
          <w:color w:val="002060"/>
          <w:sz w:val="24"/>
          <w:szCs w:val="24"/>
        </w:rPr>
        <w:t>firm office if you are a managing partner of an office):</w:t>
      </w:r>
    </w:p>
    <w:p w14:paraId="1BCA0BAD" w14:textId="017BB781" w:rsidR="00D01DB7" w:rsidRDefault="00D01DB7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023B782E" w14:textId="77777777" w:rsidR="00473544" w:rsidRPr="00F36567" w:rsidRDefault="00473544" w:rsidP="00F36567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62EE04F7" w14:textId="679F40E8" w:rsidR="00E60E38" w:rsidRPr="006F7ECA" w:rsidRDefault="006F7ECA" w:rsidP="006F7ECA">
      <w:pPr>
        <w:pStyle w:val="Corpsdetexte"/>
        <w:numPr>
          <w:ilvl w:val="0"/>
          <w:numId w:val="4"/>
        </w:numPr>
        <w:spacing w:after="0"/>
        <w:ind w:left="425" w:hanging="425"/>
        <w:rPr>
          <w:rFonts w:ascii="Lao UI" w:hAnsi="Lao UI" w:cs="Lao UI"/>
          <w:color w:val="002060"/>
          <w:sz w:val="24"/>
          <w:szCs w:val="24"/>
        </w:rPr>
      </w:pPr>
      <w:r w:rsidRPr="006F7ECA">
        <w:rPr>
          <w:rFonts w:ascii="Lao UI" w:hAnsi="Lao UI" w:cs="Lao UI"/>
          <w:color w:val="002060"/>
          <w:sz w:val="24"/>
          <w:szCs w:val="24"/>
        </w:rPr>
        <w:t>How h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ave your leadership, legal expertise, management skills, and business acumen allowed the firm to excel in 2023? Judges will be looking for examples of </w:t>
      </w:r>
      <w:r w:rsidR="000C3836">
        <w:rPr>
          <w:rFonts w:ascii="Lao UI" w:hAnsi="Lao UI" w:cs="Lao UI"/>
          <w:color w:val="002060"/>
          <w:sz w:val="24"/>
          <w:szCs w:val="24"/>
        </w:rPr>
        <w:t xml:space="preserve">leadership and </w:t>
      </w:r>
      <w:r w:rsidR="00756F49">
        <w:rPr>
          <w:rFonts w:ascii="Lao UI" w:hAnsi="Lao UI" w:cs="Lao UI"/>
          <w:color w:val="002060"/>
          <w:sz w:val="24"/>
          <w:szCs w:val="24"/>
        </w:rPr>
        <w:t xml:space="preserve">management skills, </w:t>
      </w:r>
      <w:r w:rsidR="00BC3709">
        <w:rPr>
          <w:rFonts w:ascii="Lao UI" w:hAnsi="Lao UI" w:cs="Lao UI"/>
          <w:color w:val="002060"/>
          <w:sz w:val="24"/>
          <w:szCs w:val="24"/>
        </w:rPr>
        <w:t>business winnings,</w:t>
      </w:r>
      <w:r w:rsidR="000C3836">
        <w:rPr>
          <w:rFonts w:ascii="Lao UI" w:hAnsi="Lao UI" w:cs="Lao UI"/>
          <w:color w:val="002060"/>
          <w:sz w:val="24"/>
          <w:szCs w:val="24"/>
        </w:rPr>
        <w:t xml:space="preserve"> legal expertise,</w:t>
      </w:r>
      <w:r w:rsidR="00BC3709">
        <w:rPr>
          <w:rFonts w:ascii="Lao UI" w:hAnsi="Lao UI" w:cs="Lao UI"/>
          <w:color w:val="002060"/>
          <w:sz w:val="24"/>
          <w:szCs w:val="24"/>
        </w:rPr>
        <w:t xml:space="preserve"> client satisfaction, </w:t>
      </w:r>
      <w:r w:rsidR="000C3836">
        <w:rPr>
          <w:rFonts w:ascii="Lao UI" w:hAnsi="Lao UI" w:cs="Lao UI"/>
          <w:color w:val="002060"/>
          <w:sz w:val="24"/>
          <w:szCs w:val="24"/>
        </w:rPr>
        <w:t>firm (office)</w:t>
      </w:r>
      <w:r w:rsidR="00BC3709">
        <w:rPr>
          <w:rFonts w:ascii="Lao UI" w:hAnsi="Lao UI" w:cs="Lao UI"/>
          <w:color w:val="002060"/>
          <w:sz w:val="24"/>
          <w:szCs w:val="24"/>
        </w:rPr>
        <w:t xml:space="preserve"> expansion, and contribution to the success of the firm.</w:t>
      </w:r>
    </w:p>
    <w:p w14:paraId="7C0C3FB6" w14:textId="3E7E258C" w:rsidR="005350FF" w:rsidRDefault="005350FF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087350FA" w14:textId="77777777" w:rsidR="00473544" w:rsidRDefault="00473544" w:rsidP="005350FF">
      <w:pPr>
        <w:pStyle w:val="Corpsdetexte"/>
        <w:spacing w:after="0"/>
        <w:rPr>
          <w:rFonts w:ascii="Lao UI" w:hAnsi="Lao UI" w:cs="Lao UI"/>
          <w:color w:val="454545" w:themeColor="accent1" w:themeShade="80"/>
          <w:sz w:val="24"/>
          <w:szCs w:val="24"/>
        </w:rPr>
      </w:pPr>
    </w:p>
    <w:p w14:paraId="3B1AF9D9" w14:textId="77777777" w:rsidR="00E60E38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14EFC177" w14:textId="77777777" w:rsidR="00E60E38" w:rsidRPr="00477600" w:rsidRDefault="00E60E38" w:rsidP="00E60E38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count: ____</w:t>
      </w:r>
      <w:r>
        <w:rPr>
          <w:rFonts w:ascii="Lao UI" w:hAnsi="Lao UI" w:cs="Lao UI"/>
          <w:b/>
          <w:bCs/>
          <w:color w:val="C00000"/>
          <w:sz w:val="24"/>
          <w:szCs w:val="24"/>
        </w:rPr>
        <w:t>____</w:t>
      </w:r>
    </w:p>
    <w:p w14:paraId="4CDDBE95" w14:textId="116251AC" w:rsidR="00E60E38" w:rsidRPr="00477600" w:rsidRDefault="00E60E38" w:rsidP="00E60E38">
      <w:pPr>
        <w:pStyle w:val="Corpsdetexte"/>
        <w:spacing w:after="0"/>
        <w:rPr>
          <w:rFonts w:ascii="Lao UI" w:hAnsi="Lao UI" w:cs="Lao UI"/>
          <w:i/>
          <w:iCs/>
          <w:color w:val="C00000"/>
          <w:sz w:val="24"/>
          <w:szCs w:val="24"/>
        </w:rPr>
      </w:pPr>
      <w:r>
        <w:rPr>
          <w:rFonts w:ascii="Lao UI" w:hAnsi="Lao UI" w:cs="Lao UI"/>
          <w:i/>
          <w:iCs/>
          <w:color w:val="C00000"/>
          <w:sz w:val="24"/>
          <w:szCs w:val="24"/>
        </w:rPr>
        <w:t>The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t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otal word count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 </w:t>
      </w:r>
      <w:r w:rsidR="00473544">
        <w:rPr>
          <w:rFonts w:ascii="Lao UI" w:hAnsi="Lao UI" w:cs="Lao UI"/>
          <w:i/>
          <w:iCs/>
          <w:color w:val="C00000"/>
          <w:sz w:val="24"/>
          <w:szCs w:val="24"/>
        </w:rPr>
        <w:t xml:space="preserve">of your answers </w:t>
      </w:r>
      <w:r>
        <w:rPr>
          <w:rFonts w:ascii="Lao UI" w:hAnsi="Lao UI" w:cs="Lao UI"/>
          <w:i/>
          <w:iCs/>
          <w:color w:val="C00000"/>
          <w:sz w:val="24"/>
          <w:szCs w:val="24"/>
        </w:rPr>
        <w:t xml:space="preserve">must </w:t>
      </w:r>
      <w:r w:rsidRPr="00477600">
        <w:rPr>
          <w:rFonts w:ascii="Lao UI" w:hAnsi="Lao UI" w:cs="Lao UI"/>
          <w:i/>
          <w:iCs/>
          <w:color w:val="C00000"/>
          <w:sz w:val="24"/>
          <w:szCs w:val="24"/>
        </w:rPr>
        <w:t>not exceed 1000 words</w:t>
      </w:r>
      <w:r>
        <w:rPr>
          <w:rFonts w:ascii="Lao UI" w:hAnsi="Lao UI" w:cs="Lao UI"/>
          <w:i/>
          <w:iCs/>
          <w:color w:val="C00000"/>
          <w:sz w:val="24"/>
          <w:szCs w:val="24"/>
        </w:rPr>
        <w:t>.</w:t>
      </w:r>
    </w:p>
    <w:p w14:paraId="71E5377D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018E9CB1" w14:textId="77777777" w:rsidR="00E60E38" w:rsidRDefault="00E60E38" w:rsidP="00E60E38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</w:p>
    <w:p w14:paraId="3999E823" w14:textId="77777777" w:rsidR="008450E8" w:rsidRPr="00D766C9" w:rsidRDefault="008450E8" w:rsidP="00E60E38">
      <w:pPr>
        <w:pStyle w:val="Corpsdetexte"/>
        <w:spacing w:after="0"/>
        <w:rPr>
          <w:sz w:val="22"/>
          <w:szCs w:val="22"/>
        </w:rPr>
      </w:pPr>
    </w:p>
    <w:sectPr w:rsidR="008450E8" w:rsidRPr="00D766C9" w:rsidSect="000074D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01" w:right="1611" w:bottom="1440" w:left="16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E3893" w14:textId="77777777" w:rsidR="00031CD9" w:rsidRDefault="00031CD9" w:rsidP="00DE47CA">
      <w:pPr>
        <w:spacing w:after="0" w:line="240" w:lineRule="auto"/>
      </w:pPr>
      <w:r>
        <w:separator/>
      </w:r>
    </w:p>
  </w:endnote>
  <w:endnote w:type="continuationSeparator" w:id="0">
    <w:p w14:paraId="4A986C9D" w14:textId="77777777" w:rsidR="00031CD9" w:rsidRDefault="00031CD9" w:rsidP="00DE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 LT Std 65 Medium">
    <w:altName w:val="Calibri"/>
    <w:charset w:val="00"/>
    <w:family w:val="auto"/>
    <w:pitch w:val="variable"/>
    <w:sig w:usb0="800000A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F6FEB" w14:textId="637930EA" w:rsidR="00173DAB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="00D766C9" w:rsidRPr="009463A9">
        <w:rPr>
          <w:rStyle w:val="Lienhypertexte"/>
          <w:sz w:val="16"/>
          <w:szCs w:val="16"/>
        </w:rPr>
        <w:t>womeninlawawards@lexisnexis.com</w:t>
      </w:r>
    </w:hyperlink>
    <w:r w:rsidR="00D766C9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ACE15" w14:textId="5433A786" w:rsidR="00554CD7" w:rsidRPr="000074D6" w:rsidRDefault="000074D6" w:rsidP="000074D6">
    <w:pPr>
      <w:pStyle w:val="Pieddepage"/>
    </w:pPr>
    <w:r w:rsidRPr="000074D6">
      <w:rPr>
        <w:sz w:val="16"/>
        <w:szCs w:val="16"/>
      </w:rPr>
      <w:t xml:space="preserve">E-mail </w:t>
    </w:r>
    <w:r>
      <w:rPr>
        <w:sz w:val="16"/>
        <w:szCs w:val="16"/>
      </w:rPr>
      <w:t xml:space="preserve">entry </w:t>
    </w:r>
    <w:r w:rsidRPr="000074D6">
      <w:rPr>
        <w:sz w:val="16"/>
        <w:szCs w:val="16"/>
      </w:rPr>
      <w:t xml:space="preserve">form to </w:t>
    </w:r>
    <w:hyperlink r:id="rId1" w:history="1">
      <w:r w:rsidRPr="000074D6">
        <w:rPr>
          <w:rStyle w:val="Lienhypertexte"/>
          <w:color w:val="E8171F"/>
          <w:sz w:val="16"/>
          <w:szCs w:val="16"/>
        </w:rPr>
        <w:t>caroline.presber@lexisnexis.fr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7F717" w14:textId="77777777" w:rsidR="00031CD9" w:rsidRDefault="00031CD9" w:rsidP="00DE47CA">
      <w:pPr>
        <w:spacing w:after="0" w:line="240" w:lineRule="auto"/>
      </w:pPr>
      <w:r>
        <w:separator/>
      </w:r>
    </w:p>
  </w:footnote>
  <w:footnote w:type="continuationSeparator" w:id="0">
    <w:p w14:paraId="1BDEAC48" w14:textId="77777777" w:rsidR="00031CD9" w:rsidRDefault="00031CD9" w:rsidP="00DE4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E60E1" w14:textId="6E13C865" w:rsidR="00DE47CA" w:rsidRDefault="00160659">
    <w:pPr>
      <w:pStyle w:val="En-tte"/>
    </w:pPr>
    <w:r>
      <w:rPr>
        <w:noProof/>
      </w:rPr>
      <w:drawing>
        <wp:anchor distT="0" distB="0" distL="114300" distR="114300" simplePos="0" relativeHeight="251675136" behindDoc="0" locked="0" layoutInCell="1" allowOverlap="1" wp14:anchorId="2C06BFE9" wp14:editId="213FD90E">
          <wp:simplePos x="0" y="0"/>
          <wp:positionH relativeFrom="column">
            <wp:posOffset>-285115</wp:posOffset>
          </wp:positionH>
          <wp:positionV relativeFrom="paragraph">
            <wp:posOffset>-457200</wp:posOffset>
          </wp:positionV>
          <wp:extent cx="1356360" cy="122174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A86F6DA" wp14:editId="7C1BC891">
          <wp:simplePos x="0" y="0"/>
          <wp:positionH relativeFrom="column">
            <wp:posOffset>4051935</wp:posOffset>
          </wp:positionH>
          <wp:positionV relativeFrom="paragraph">
            <wp:posOffset>-102870</wp:posOffset>
          </wp:positionV>
          <wp:extent cx="1959610" cy="906780"/>
          <wp:effectExtent l="0" t="0" r="0" b="0"/>
          <wp:wrapNone/>
          <wp:docPr id="23" name="Picture 23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AAD24" w14:textId="77777777" w:rsidR="001A613B" w:rsidRDefault="00BF2FF4" w:rsidP="000E6A5C">
    <w:pPr>
      <w:tabs>
        <w:tab w:val="left" w:pos="4779"/>
      </w:tabs>
      <w:spacing w:after="60"/>
      <w:ind w:left="54"/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28E89B9F" wp14:editId="7EA6F8B3">
          <wp:simplePos x="0" y="0"/>
          <wp:positionH relativeFrom="column">
            <wp:posOffset>-915363</wp:posOffset>
          </wp:positionH>
          <wp:positionV relativeFrom="paragraph">
            <wp:posOffset>-358140</wp:posOffset>
          </wp:positionV>
          <wp:extent cx="2376171" cy="1099715"/>
          <wp:effectExtent l="0" t="0" r="0" b="0"/>
          <wp:wrapNone/>
          <wp:docPr id="24" name="Picture 24" descr="E:\19LN_WordTemplate_040419___\_art\LN_Stationar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19LN_WordTemplate_040419___\_art\LN_Stationary_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42" r="3242"/>
                  <a:stretch/>
                </pic:blipFill>
                <pic:spPr bwMode="auto">
                  <a:xfrm>
                    <a:off x="0" y="0"/>
                    <a:ext cx="2376171" cy="10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AE264" w14:textId="77777777" w:rsidR="001A613B" w:rsidRDefault="001A613B" w:rsidP="000074D6">
    <w:pPr>
      <w:pStyle w:val="Corpsdetexte"/>
    </w:pPr>
  </w:p>
  <w:p w14:paraId="04BBD62C" w14:textId="77777777" w:rsidR="00BF2FF4" w:rsidRDefault="00BF2FF4" w:rsidP="000E6A5C">
    <w:pPr>
      <w:pStyle w:val="Corpsdetexte"/>
      <w:ind w:left="54"/>
    </w:pPr>
  </w:p>
  <w:p w14:paraId="3514002C" w14:textId="77777777" w:rsidR="00554CD7" w:rsidRDefault="00554CD7" w:rsidP="00327F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0625"/>
    <w:multiLevelType w:val="hybridMultilevel"/>
    <w:tmpl w:val="7D4EA7AE"/>
    <w:lvl w:ilvl="0" w:tplc="3E92FB8A">
      <w:numFmt w:val="bullet"/>
      <w:lvlText w:val="•"/>
      <w:lvlJc w:val="left"/>
      <w:pPr>
        <w:ind w:left="1080" w:hanging="720"/>
      </w:pPr>
      <w:rPr>
        <w:rFonts w:ascii="Lao UI" w:eastAsiaTheme="minorHAnsi" w:hAnsi="Lao UI" w:cs="Lao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77A6"/>
    <w:multiLevelType w:val="hybridMultilevel"/>
    <w:tmpl w:val="E7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274"/>
    <w:multiLevelType w:val="hybridMultilevel"/>
    <w:tmpl w:val="6BF88818"/>
    <w:lvl w:ilvl="0" w:tplc="7A4428A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206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B8F"/>
    <w:multiLevelType w:val="hybridMultilevel"/>
    <w:tmpl w:val="BEEE3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26C2"/>
    <w:multiLevelType w:val="hybridMultilevel"/>
    <w:tmpl w:val="402C3D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B44DC7"/>
    <w:multiLevelType w:val="multilevel"/>
    <w:tmpl w:val="004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5B"/>
    <w:rsid w:val="000074D6"/>
    <w:rsid w:val="000125D0"/>
    <w:rsid w:val="00031CD9"/>
    <w:rsid w:val="000623D5"/>
    <w:rsid w:val="00065AF0"/>
    <w:rsid w:val="000703D5"/>
    <w:rsid w:val="00082E9B"/>
    <w:rsid w:val="00097C09"/>
    <w:rsid w:val="000C3836"/>
    <w:rsid w:val="000E492E"/>
    <w:rsid w:val="000E6A5C"/>
    <w:rsid w:val="000F7B48"/>
    <w:rsid w:val="001258B2"/>
    <w:rsid w:val="00140243"/>
    <w:rsid w:val="0014341D"/>
    <w:rsid w:val="00144177"/>
    <w:rsid w:val="00153777"/>
    <w:rsid w:val="00153B0E"/>
    <w:rsid w:val="00160659"/>
    <w:rsid w:val="00173DAB"/>
    <w:rsid w:val="00197E82"/>
    <w:rsid w:val="001A613B"/>
    <w:rsid w:val="001F40D3"/>
    <w:rsid w:val="001F58C4"/>
    <w:rsid w:val="002019F1"/>
    <w:rsid w:val="002063C7"/>
    <w:rsid w:val="002107D2"/>
    <w:rsid w:val="0022437F"/>
    <w:rsid w:val="00245B19"/>
    <w:rsid w:val="00265250"/>
    <w:rsid w:val="00287FB8"/>
    <w:rsid w:val="0029132C"/>
    <w:rsid w:val="002B2BCC"/>
    <w:rsid w:val="002C1B2F"/>
    <w:rsid w:val="002C4A10"/>
    <w:rsid w:val="002F135F"/>
    <w:rsid w:val="002F2C34"/>
    <w:rsid w:val="00322A40"/>
    <w:rsid w:val="00327F25"/>
    <w:rsid w:val="00363872"/>
    <w:rsid w:val="0039197E"/>
    <w:rsid w:val="0039275A"/>
    <w:rsid w:val="00393D8B"/>
    <w:rsid w:val="0039476D"/>
    <w:rsid w:val="003A1A4B"/>
    <w:rsid w:val="003E097F"/>
    <w:rsid w:val="003E2100"/>
    <w:rsid w:val="0040414A"/>
    <w:rsid w:val="0041564B"/>
    <w:rsid w:val="00421499"/>
    <w:rsid w:val="00434523"/>
    <w:rsid w:val="004628E4"/>
    <w:rsid w:val="00470772"/>
    <w:rsid w:val="00473544"/>
    <w:rsid w:val="0047474B"/>
    <w:rsid w:val="004856A1"/>
    <w:rsid w:val="004A1596"/>
    <w:rsid w:val="004C3B1A"/>
    <w:rsid w:val="0050119C"/>
    <w:rsid w:val="00511941"/>
    <w:rsid w:val="005206D6"/>
    <w:rsid w:val="00525A20"/>
    <w:rsid w:val="00525BAF"/>
    <w:rsid w:val="00525D80"/>
    <w:rsid w:val="00526770"/>
    <w:rsid w:val="005350FF"/>
    <w:rsid w:val="00554229"/>
    <w:rsid w:val="00554CD7"/>
    <w:rsid w:val="00585AE0"/>
    <w:rsid w:val="005B6D34"/>
    <w:rsid w:val="005C5B80"/>
    <w:rsid w:val="005D1F77"/>
    <w:rsid w:val="005D5C22"/>
    <w:rsid w:val="005D6CEA"/>
    <w:rsid w:val="005F32A2"/>
    <w:rsid w:val="00636FC5"/>
    <w:rsid w:val="0065043D"/>
    <w:rsid w:val="00650471"/>
    <w:rsid w:val="006805EB"/>
    <w:rsid w:val="006F7ECA"/>
    <w:rsid w:val="0070346E"/>
    <w:rsid w:val="00704E0F"/>
    <w:rsid w:val="00732F84"/>
    <w:rsid w:val="00756F49"/>
    <w:rsid w:val="00760BC0"/>
    <w:rsid w:val="007630B8"/>
    <w:rsid w:val="00774591"/>
    <w:rsid w:val="007C6414"/>
    <w:rsid w:val="007D5F5D"/>
    <w:rsid w:val="007F2CC9"/>
    <w:rsid w:val="007F4109"/>
    <w:rsid w:val="008137FB"/>
    <w:rsid w:val="0083373E"/>
    <w:rsid w:val="008450E8"/>
    <w:rsid w:val="00853A08"/>
    <w:rsid w:val="008573CB"/>
    <w:rsid w:val="00865AC6"/>
    <w:rsid w:val="008941CC"/>
    <w:rsid w:val="008C3015"/>
    <w:rsid w:val="008D7AC3"/>
    <w:rsid w:val="008E075E"/>
    <w:rsid w:val="008E127B"/>
    <w:rsid w:val="008E2C35"/>
    <w:rsid w:val="008F1E37"/>
    <w:rsid w:val="00905026"/>
    <w:rsid w:val="00915EE4"/>
    <w:rsid w:val="009211DC"/>
    <w:rsid w:val="00922259"/>
    <w:rsid w:val="009302D4"/>
    <w:rsid w:val="00963F06"/>
    <w:rsid w:val="00965B3D"/>
    <w:rsid w:val="00975873"/>
    <w:rsid w:val="0098273A"/>
    <w:rsid w:val="00983AF2"/>
    <w:rsid w:val="009E22FB"/>
    <w:rsid w:val="009E62B7"/>
    <w:rsid w:val="00A05011"/>
    <w:rsid w:val="00A4099F"/>
    <w:rsid w:val="00A42A93"/>
    <w:rsid w:val="00A53D77"/>
    <w:rsid w:val="00AE07BA"/>
    <w:rsid w:val="00AE79D7"/>
    <w:rsid w:val="00AF0CB0"/>
    <w:rsid w:val="00B05491"/>
    <w:rsid w:val="00B06CA5"/>
    <w:rsid w:val="00B17C37"/>
    <w:rsid w:val="00B33799"/>
    <w:rsid w:val="00B61DAA"/>
    <w:rsid w:val="00BA5B9B"/>
    <w:rsid w:val="00BC3709"/>
    <w:rsid w:val="00BD118C"/>
    <w:rsid w:val="00BD1587"/>
    <w:rsid w:val="00BF2FF4"/>
    <w:rsid w:val="00BF4414"/>
    <w:rsid w:val="00C05EFD"/>
    <w:rsid w:val="00C20922"/>
    <w:rsid w:val="00C3232F"/>
    <w:rsid w:val="00C33E61"/>
    <w:rsid w:val="00C36808"/>
    <w:rsid w:val="00C7623F"/>
    <w:rsid w:val="00C9145B"/>
    <w:rsid w:val="00CA46DD"/>
    <w:rsid w:val="00CC6DEE"/>
    <w:rsid w:val="00CE2308"/>
    <w:rsid w:val="00D01DB7"/>
    <w:rsid w:val="00D13EFB"/>
    <w:rsid w:val="00D23E6B"/>
    <w:rsid w:val="00D26955"/>
    <w:rsid w:val="00D51344"/>
    <w:rsid w:val="00D53016"/>
    <w:rsid w:val="00D766C9"/>
    <w:rsid w:val="00D806AC"/>
    <w:rsid w:val="00DE47CA"/>
    <w:rsid w:val="00E0078D"/>
    <w:rsid w:val="00E12C41"/>
    <w:rsid w:val="00E336C8"/>
    <w:rsid w:val="00E53117"/>
    <w:rsid w:val="00E55D9D"/>
    <w:rsid w:val="00E60E38"/>
    <w:rsid w:val="00E829CD"/>
    <w:rsid w:val="00E8331A"/>
    <w:rsid w:val="00EB308E"/>
    <w:rsid w:val="00EB70AB"/>
    <w:rsid w:val="00ED7BA8"/>
    <w:rsid w:val="00EE6FDC"/>
    <w:rsid w:val="00EF345B"/>
    <w:rsid w:val="00F35396"/>
    <w:rsid w:val="00F36567"/>
    <w:rsid w:val="00F368B5"/>
    <w:rsid w:val="00F46163"/>
    <w:rsid w:val="00F82A77"/>
    <w:rsid w:val="00FD54F9"/>
    <w:rsid w:val="00FD5C99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711A0"/>
  <w15:docId w15:val="{B966B1AA-371A-A841-827A-BB0E122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5D5C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CA"/>
  </w:style>
  <w:style w:type="paragraph" w:styleId="Pieddepage">
    <w:name w:val="footer"/>
    <w:basedOn w:val="Normal"/>
    <w:link w:val="PieddepageCar"/>
    <w:uiPriority w:val="99"/>
    <w:unhideWhenUsed/>
    <w:rsid w:val="00DE4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CA"/>
  </w:style>
  <w:style w:type="paragraph" w:styleId="Corpsdetexte">
    <w:name w:val="Body Text"/>
    <w:basedOn w:val="Normal"/>
    <w:link w:val="CorpsdetexteCar"/>
    <w:uiPriority w:val="99"/>
    <w:unhideWhenUsed/>
    <w:rsid w:val="005D5C22"/>
  </w:style>
  <w:style w:type="character" w:customStyle="1" w:styleId="CorpsdetexteCar">
    <w:name w:val="Corps de texte Car"/>
    <w:basedOn w:val="Policepardfaut"/>
    <w:link w:val="Corpsdetexte"/>
    <w:uiPriority w:val="99"/>
    <w:rsid w:val="005D5C22"/>
  </w:style>
  <w:style w:type="paragraph" w:customStyle="1" w:styleId="TextBox-Lato10pt">
    <w:name w:val="Text Box - Lato 10pt"/>
    <w:basedOn w:val="Normalcentr"/>
    <w:qFormat/>
    <w:rsid w:val="005D5C22"/>
    <w:pPr>
      <w:tabs>
        <w:tab w:val="left" w:pos="4779"/>
      </w:tabs>
      <w:spacing w:after="60" w:line="240" w:lineRule="auto"/>
    </w:pPr>
  </w:style>
  <w:style w:type="paragraph" w:styleId="Normalcentr">
    <w:name w:val="Block Text"/>
    <w:basedOn w:val="Normal"/>
    <w:uiPriority w:val="99"/>
    <w:semiHidden/>
    <w:unhideWhenUsed/>
    <w:rsid w:val="005D5C22"/>
    <w:pPr>
      <w:pBdr>
        <w:top w:val="single" w:sz="2" w:space="10" w:color="8B8B8B" w:themeColor="accent1" w:frame="1"/>
        <w:left w:val="single" w:sz="2" w:space="10" w:color="8B8B8B" w:themeColor="accent1" w:frame="1"/>
        <w:bottom w:val="single" w:sz="2" w:space="10" w:color="8B8B8B" w:themeColor="accent1" w:frame="1"/>
        <w:right w:val="single" w:sz="2" w:space="10" w:color="8B8B8B" w:themeColor="accent1" w:frame="1"/>
      </w:pBdr>
      <w:ind w:left="1152" w:right="1152"/>
    </w:pPr>
    <w:rPr>
      <w:rFonts w:eastAsiaTheme="minorEastAsia"/>
      <w:i/>
      <w:iCs/>
      <w:color w:val="8B8B8B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5F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5F0A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00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074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74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074D6"/>
    <w:pPr>
      <w:ind w:left="720"/>
      <w:contextualSpacing/>
    </w:pPr>
  </w:style>
  <w:style w:type="character" w:customStyle="1" w:styleId="color-primary">
    <w:name w:val="color-primary"/>
    <w:basedOn w:val="Policepardfaut"/>
    <w:rsid w:val="00B61DA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D7AC3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D7AC3"/>
  </w:style>
  <w:style w:type="character" w:styleId="Appelnotedebasdep">
    <w:name w:val="footnote reference"/>
    <w:basedOn w:val="Policepardfaut"/>
    <w:uiPriority w:val="99"/>
    <w:semiHidden/>
    <w:unhideWhenUsed/>
    <w:rsid w:val="008D7A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meninlawawards@lexisnexi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roline.presber@lexisnexi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LN_Letterhead_Portrait.dotx" TargetMode="External"/></Relationships>
</file>

<file path=word/theme/theme1.xml><?xml version="1.0" encoding="utf-8"?>
<a:theme xmlns:a="http://schemas.openxmlformats.org/drawingml/2006/main" name="LexisNexis">
  <a:themeElements>
    <a:clrScheme name="Lexis Nexis">
      <a:dk1>
        <a:srgbClr val="171717"/>
      </a:dk1>
      <a:lt1>
        <a:srgbClr val="FFFFFF"/>
      </a:lt1>
      <a:dk2>
        <a:srgbClr val="515151"/>
      </a:dk2>
      <a:lt2>
        <a:srgbClr val="ED1C24"/>
      </a:lt2>
      <a:accent1>
        <a:srgbClr val="8B8B8B"/>
      </a:accent1>
      <a:accent2>
        <a:srgbClr val="C5C5C5"/>
      </a:accent2>
      <a:accent3>
        <a:srgbClr val="FFCB05"/>
      </a:accent3>
      <a:accent4>
        <a:srgbClr val="007880"/>
      </a:accent4>
      <a:accent5>
        <a:srgbClr val="874400"/>
      </a:accent5>
      <a:accent6>
        <a:srgbClr val="5A832F"/>
      </a:accent6>
      <a:hlink>
        <a:srgbClr val="0563C1"/>
      </a:hlink>
      <a:folHlink>
        <a:srgbClr val="E8E8E8"/>
      </a:folHlink>
    </a:clrScheme>
    <a:fontScheme name="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13C2-B417-7A41-BAC9-62C8B0AF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LN_Letterhead_Portrait.dotx</Template>
  <TotalTime>11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Presber, Caroline (LNG-CON)</cp:lastModifiedBy>
  <cp:revision>17</cp:revision>
  <cp:lastPrinted>2019-04-08T19:10:00Z</cp:lastPrinted>
  <dcterms:created xsi:type="dcterms:W3CDTF">2023-11-02T18:11:00Z</dcterms:created>
  <dcterms:modified xsi:type="dcterms:W3CDTF">2023-11-02T18:30:00Z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VANSANMX@legal.regn.net</vt:lpwstr>
  </property>
  <property fmtid="{D5CDD505-2E9C-101B-9397-08002B2CF9AE}" pid="5" name="MSIP_Label_549ac42a-3eb4-4074-b885-aea26bd6241e_SetDate">
    <vt:lpwstr>2021-07-04T09:44:19.7633611Z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bcfb6683-4afd-4594-aecb-9c2e613a8449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