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9063D5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8F2DEE" w:rsidRPr="009063D5" w14:paraId="759F7429" w14:textId="77777777" w:rsidTr="009547C3">
        <w:trPr>
          <w:trHeight w:val="340"/>
        </w:trPr>
        <w:tc>
          <w:tcPr>
            <w:tcW w:w="2597" w:type="dxa"/>
            <w:vAlign w:val="center"/>
          </w:tcPr>
          <w:p w14:paraId="2FB1E20A" w14:textId="77777777" w:rsidR="008F2DEE" w:rsidRPr="009063D5" w:rsidRDefault="008F2DEE" w:rsidP="009547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63D5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6397738" w14:textId="087F718E" w:rsidR="008F2DEE" w:rsidRPr="009063D5" w:rsidRDefault="008F2DEE" w:rsidP="009547C3">
            <w:pPr>
              <w:rPr>
                <w:rFonts w:cstheme="minorHAnsi"/>
                <w:sz w:val="22"/>
                <w:szCs w:val="22"/>
              </w:rPr>
            </w:pPr>
            <w:r w:rsidRPr="009063D5">
              <w:rPr>
                <w:rFonts w:cstheme="minorHAnsi"/>
                <w:sz w:val="22"/>
                <w:szCs w:val="22"/>
              </w:rPr>
              <w:t>Legal Department of the Year</w:t>
            </w:r>
          </w:p>
        </w:tc>
      </w:tr>
      <w:tr w:rsidR="008F2DEE" w:rsidRPr="009063D5" w14:paraId="71BE33CD" w14:textId="77777777" w:rsidTr="009547C3">
        <w:trPr>
          <w:trHeight w:val="340"/>
        </w:trPr>
        <w:tc>
          <w:tcPr>
            <w:tcW w:w="2597" w:type="dxa"/>
            <w:vAlign w:val="center"/>
          </w:tcPr>
          <w:p w14:paraId="01383A6A" w14:textId="77777777" w:rsidR="008F2DEE" w:rsidRPr="009063D5" w:rsidRDefault="008F2DEE" w:rsidP="009547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63D5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 / COMPANY</w:t>
            </w:r>
          </w:p>
        </w:tc>
        <w:tc>
          <w:tcPr>
            <w:tcW w:w="6574" w:type="dxa"/>
            <w:vAlign w:val="center"/>
          </w:tcPr>
          <w:p w14:paraId="6525AF2D" w14:textId="77777777" w:rsidR="008F2DEE" w:rsidRPr="009063D5" w:rsidRDefault="008F2DEE" w:rsidP="009547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F2DEE" w:rsidRPr="009063D5" w14:paraId="5C94A3DE" w14:textId="77777777" w:rsidTr="009547C3">
        <w:trPr>
          <w:trHeight w:val="340"/>
        </w:trPr>
        <w:tc>
          <w:tcPr>
            <w:tcW w:w="2597" w:type="dxa"/>
            <w:vAlign w:val="center"/>
          </w:tcPr>
          <w:p w14:paraId="28D63EB4" w14:textId="77777777" w:rsidR="008F2DEE" w:rsidRPr="009063D5" w:rsidRDefault="008F2DEE" w:rsidP="009547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63D5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E30435A" w14:textId="77777777" w:rsidR="008F2DEE" w:rsidRPr="009063D5" w:rsidRDefault="008F2DEE" w:rsidP="009547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F2DEE" w:rsidRPr="009063D5" w14:paraId="171E3D1F" w14:textId="77777777" w:rsidTr="009547C3">
        <w:trPr>
          <w:trHeight w:val="340"/>
        </w:trPr>
        <w:tc>
          <w:tcPr>
            <w:tcW w:w="2597" w:type="dxa"/>
            <w:vAlign w:val="center"/>
          </w:tcPr>
          <w:p w14:paraId="4D5F6320" w14:textId="77777777" w:rsidR="008F2DEE" w:rsidRPr="009063D5" w:rsidRDefault="008F2DEE" w:rsidP="009547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63D5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F6A968B" w14:textId="77777777" w:rsidR="008F2DEE" w:rsidRPr="009063D5" w:rsidRDefault="008F2DEE" w:rsidP="009547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F2DEE" w:rsidRPr="009063D5" w14:paraId="520F76C6" w14:textId="77777777" w:rsidTr="009547C3">
        <w:trPr>
          <w:trHeight w:val="340"/>
        </w:trPr>
        <w:tc>
          <w:tcPr>
            <w:tcW w:w="2597" w:type="dxa"/>
            <w:vAlign w:val="center"/>
          </w:tcPr>
          <w:p w14:paraId="7E1B93F1" w14:textId="77777777" w:rsidR="008F2DEE" w:rsidRPr="009063D5" w:rsidRDefault="008F2DEE" w:rsidP="009547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63D5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30781E9" w14:textId="77777777" w:rsidR="008F2DEE" w:rsidRPr="009063D5" w:rsidRDefault="008F2DEE" w:rsidP="009547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F2DEE" w:rsidRPr="009063D5" w14:paraId="3B6027BE" w14:textId="77777777" w:rsidTr="009547C3">
        <w:trPr>
          <w:trHeight w:val="340"/>
        </w:trPr>
        <w:tc>
          <w:tcPr>
            <w:tcW w:w="2597" w:type="dxa"/>
            <w:vAlign w:val="center"/>
          </w:tcPr>
          <w:p w14:paraId="364C6D70" w14:textId="77777777" w:rsidR="008F2DEE" w:rsidRPr="009063D5" w:rsidRDefault="008F2DEE" w:rsidP="009547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63D5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2D0F348F" w14:textId="77777777" w:rsidR="008F2DEE" w:rsidRPr="009063D5" w:rsidRDefault="008F2DEE" w:rsidP="009547C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2E17D09" w14:textId="77777777" w:rsidR="008F2DEE" w:rsidRPr="009063D5" w:rsidRDefault="008F2DEE" w:rsidP="008F2DEE">
      <w:pPr>
        <w:spacing w:after="0"/>
        <w:rPr>
          <w:rFonts w:cstheme="minorHAnsi"/>
          <w:sz w:val="22"/>
          <w:szCs w:val="22"/>
        </w:rPr>
      </w:pPr>
    </w:p>
    <w:p w14:paraId="4F86BA61" w14:textId="744BB74A" w:rsidR="008F2DEE" w:rsidRPr="009063D5" w:rsidRDefault="008F2DEE" w:rsidP="00E86697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063D5">
        <w:rPr>
          <w:rFonts w:cstheme="minorHAnsi"/>
          <w:sz w:val="22"/>
          <w:szCs w:val="22"/>
        </w:rPr>
        <w:t>Use Arial font, size 1</w:t>
      </w:r>
      <w:r w:rsidR="00E86697" w:rsidRPr="009063D5">
        <w:rPr>
          <w:rFonts w:cstheme="minorHAnsi"/>
          <w:sz w:val="22"/>
          <w:szCs w:val="22"/>
        </w:rPr>
        <w:t>1</w:t>
      </w:r>
      <w:r w:rsidRPr="009063D5">
        <w:rPr>
          <w:rFonts w:cstheme="minorHAnsi"/>
          <w:sz w:val="22"/>
          <w:szCs w:val="22"/>
        </w:rPr>
        <w:t xml:space="preserve"> point</w:t>
      </w:r>
      <w:r w:rsidR="00E86697" w:rsidRPr="009063D5">
        <w:rPr>
          <w:rFonts w:cstheme="minorHAnsi"/>
          <w:sz w:val="22"/>
          <w:szCs w:val="22"/>
        </w:rPr>
        <w:t>.</w:t>
      </w:r>
    </w:p>
    <w:p w14:paraId="33CBC68F" w14:textId="02438B82" w:rsidR="008F2DEE" w:rsidRPr="009063D5" w:rsidRDefault="008F2DEE" w:rsidP="00E86697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063D5">
        <w:rPr>
          <w:rFonts w:cstheme="minorHAnsi"/>
          <w:sz w:val="22"/>
          <w:szCs w:val="22"/>
        </w:rPr>
        <w:t>Avoid using firm or company branding</w:t>
      </w:r>
      <w:r w:rsidR="00E86697" w:rsidRPr="009063D5">
        <w:rPr>
          <w:rFonts w:cstheme="minorHAnsi"/>
          <w:sz w:val="22"/>
          <w:szCs w:val="22"/>
        </w:rPr>
        <w:t>.</w:t>
      </w:r>
    </w:p>
    <w:p w14:paraId="2B8D241B" w14:textId="77777777" w:rsidR="008F2DEE" w:rsidRPr="009063D5" w:rsidRDefault="008F2DEE" w:rsidP="00E86697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063D5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0D82F435" w14:textId="50F5D6F0" w:rsidR="00E86697" w:rsidRPr="009063D5" w:rsidRDefault="00E86697" w:rsidP="00E86697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063D5">
        <w:rPr>
          <w:rFonts w:cstheme="minorHAnsi"/>
          <w:sz w:val="22"/>
          <w:szCs w:val="22"/>
        </w:rPr>
        <w:t xml:space="preserve">Convert the completed form to </w:t>
      </w:r>
      <w:r w:rsidRPr="009063D5">
        <w:rPr>
          <w:rFonts w:cstheme="minorHAnsi"/>
          <w:b/>
          <w:bCs/>
          <w:sz w:val="22"/>
          <w:szCs w:val="22"/>
        </w:rPr>
        <w:t>PDF format</w:t>
      </w:r>
      <w:r w:rsidRPr="009063D5">
        <w:rPr>
          <w:rFonts w:cstheme="minorHAnsi"/>
          <w:sz w:val="22"/>
          <w:szCs w:val="22"/>
        </w:rPr>
        <w:t>.</w:t>
      </w:r>
    </w:p>
    <w:p w14:paraId="33364C48" w14:textId="76CAD142" w:rsidR="008F2DEE" w:rsidRPr="009063D5" w:rsidRDefault="008F2DEE" w:rsidP="00E86697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063D5">
        <w:rPr>
          <w:rFonts w:cstheme="minorHAnsi"/>
          <w:sz w:val="22"/>
          <w:szCs w:val="22"/>
        </w:rPr>
        <w:t xml:space="preserve">E-mail entry form to </w:t>
      </w:r>
      <w:hyperlink r:id="rId8" w:history="1">
        <w:r w:rsidR="00E86697" w:rsidRPr="00310A08">
          <w:rPr>
            <w:rStyle w:val="Hyperlink"/>
            <w:rFonts w:cstheme="minorHAnsi"/>
            <w:color w:val="E8171F"/>
            <w:sz w:val="22"/>
            <w:szCs w:val="22"/>
          </w:rPr>
          <w:t>womeninlawawards@lexisnexis.com</w:t>
        </w:r>
      </w:hyperlink>
      <w:r w:rsidR="002C635F" w:rsidRPr="009063D5">
        <w:rPr>
          <w:rFonts w:cstheme="minorHAnsi"/>
          <w:sz w:val="22"/>
          <w:szCs w:val="22"/>
        </w:rPr>
        <w:t xml:space="preserve"> by 11 January 2023 at 11:59 PM Gulf Standard Time.</w:t>
      </w:r>
      <w:r w:rsidR="00E86697" w:rsidRPr="009063D5">
        <w:rPr>
          <w:rFonts w:cstheme="minorHAnsi"/>
          <w:sz w:val="22"/>
          <w:szCs w:val="22"/>
        </w:rPr>
        <w:t xml:space="preserve"> Send the </w:t>
      </w:r>
      <w:proofErr w:type="spellStart"/>
      <w:r w:rsidR="000644CF" w:rsidRPr="009063D5">
        <w:rPr>
          <w:rFonts w:cstheme="minorHAnsi"/>
          <w:sz w:val="22"/>
          <w:szCs w:val="22"/>
        </w:rPr>
        <w:t>organisation’s</w:t>
      </w:r>
      <w:proofErr w:type="spellEnd"/>
      <w:r w:rsidR="00E86697" w:rsidRPr="009063D5">
        <w:rPr>
          <w:rFonts w:cstheme="minorHAnsi"/>
          <w:sz w:val="22"/>
          <w:szCs w:val="22"/>
        </w:rPr>
        <w:t xml:space="preserve"> high-resolution logo along with the entry form as a separate attachment. </w:t>
      </w:r>
      <w:r w:rsidRPr="009063D5">
        <w:rPr>
          <w:rFonts w:cstheme="minorHAnsi"/>
          <w:sz w:val="22"/>
          <w:szCs w:val="22"/>
        </w:rPr>
        <w:t xml:space="preserve"> </w:t>
      </w:r>
    </w:p>
    <w:p w14:paraId="451928B1" w14:textId="77777777" w:rsidR="008F2DEE" w:rsidRPr="009063D5" w:rsidRDefault="008F2DEE" w:rsidP="008F2DEE">
      <w:pPr>
        <w:rPr>
          <w:rFonts w:cstheme="minorHAnsi"/>
          <w:sz w:val="22"/>
          <w:szCs w:val="22"/>
        </w:rPr>
      </w:pPr>
    </w:p>
    <w:p w14:paraId="713AF387" w14:textId="29A7B2FD" w:rsidR="008F2DEE" w:rsidRPr="009063D5" w:rsidRDefault="008F2DEE" w:rsidP="008F2DEE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9063D5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Legal Department of the Year</w:t>
      </w:r>
    </w:p>
    <w:p w14:paraId="4FA32853" w14:textId="2CB9ED9F" w:rsidR="00A930DC" w:rsidRPr="009063D5" w:rsidRDefault="008F2DEE" w:rsidP="008F2DEE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9063D5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Open to private sector and government legal departments in the GCC.</w:t>
      </w:r>
    </w:p>
    <w:p w14:paraId="7D9D6B17" w14:textId="218A63B6" w:rsidR="008F2DEE" w:rsidRPr="009063D5" w:rsidRDefault="0088647F" w:rsidP="008F2DEE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9063D5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Judges will be looking at the legal department’s strategy for and success in recruiting, </w:t>
      </w:r>
      <w:proofErr w:type="gramStart"/>
      <w:r w:rsidRPr="009063D5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>retaining</w:t>
      </w:r>
      <w:proofErr w:type="gramEnd"/>
      <w:r w:rsidRPr="009063D5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 and promoting female legal professionals within the organisation’s legal department in the GCC.</w:t>
      </w:r>
    </w:p>
    <w:p w14:paraId="1B2244AC" w14:textId="77777777" w:rsidR="008F2DEE" w:rsidRPr="009063D5" w:rsidRDefault="008F2DEE" w:rsidP="008F2DEE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9063D5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 xml:space="preserve">Entries should contain the following information (750 words maximum): </w:t>
      </w:r>
    </w:p>
    <w:p w14:paraId="7A6F4B84" w14:textId="20008EC3" w:rsidR="0088647F" w:rsidRPr="009063D5" w:rsidRDefault="00E86697" w:rsidP="0088647F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Total n</w:t>
      </w:r>
      <w:r w:rsidR="0088647F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umber of legal professionals</w:t>
      </w: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number of female legal professionals</w:t>
      </w:r>
      <w:r w:rsidR="0088647F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in the </w:t>
      </w: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legal department in the GCC</w:t>
      </w:r>
      <w:r w:rsidR="0088647F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; number of women who occupy senior legal position</w:t>
      </w:r>
      <w:r w:rsidR="00644D93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s</w:t>
      </w:r>
      <w:r w:rsidR="0088647F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(general counsel, associate general counsel, head of compliance, head of legal, legal director)</w:t>
      </w: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in the GCC</w:t>
      </w:r>
      <w:r w:rsidR="0088647F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. </w:t>
      </w:r>
    </w:p>
    <w:p w14:paraId="0DE787FE" w14:textId="2486E137" w:rsidR="00E86697" w:rsidRPr="009063D5" w:rsidRDefault="00E86697" w:rsidP="00E86697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Provide data on recruitments and promotions</w:t>
      </w:r>
      <w:r w:rsidR="00644D93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over the past 12 months</w:t>
      </w: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 as well as retention percentages for female legal professionals.</w:t>
      </w:r>
    </w:p>
    <w:p w14:paraId="0BCCFF0F" w14:textId="67FF6247" w:rsidR="008F2DEE" w:rsidRPr="009063D5" w:rsidRDefault="0088647F" w:rsidP="00BD6A69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cstheme="minorHAnsi"/>
          <w:sz w:val="22"/>
          <w:szCs w:val="22"/>
          <w:lang w:val="en-GB"/>
        </w:rPr>
      </w:pP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Describe the legal department’s strategy and policies for recruiting, </w:t>
      </w:r>
      <w:proofErr w:type="gramStart"/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retaining</w:t>
      </w:r>
      <w:proofErr w:type="gramEnd"/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promoting female legal professionals in the GCC and the</w:t>
      </w:r>
      <w:r w:rsidR="00E86697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ir level of</w:t>
      </w:r>
      <w:r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success</w:t>
      </w:r>
      <w:r w:rsidR="00E86697" w:rsidRPr="009063D5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. </w:t>
      </w:r>
    </w:p>
    <w:p w14:paraId="411456E4" w14:textId="3EB837AB" w:rsidR="00644D93" w:rsidRPr="009063D5" w:rsidRDefault="00644D93">
      <w:pPr>
        <w:rPr>
          <w:rFonts w:cstheme="minorHAnsi"/>
          <w:sz w:val="22"/>
          <w:szCs w:val="22"/>
        </w:rPr>
      </w:pPr>
      <w:r w:rsidRPr="009063D5">
        <w:rPr>
          <w:rFonts w:cstheme="minorHAnsi"/>
          <w:sz w:val="22"/>
          <w:szCs w:val="22"/>
        </w:rPr>
        <w:br w:type="page"/>
      </w:r>
    </w:p>
    <w:p w14:paraId="3C3C6EE4" w14:textId="7343A179" w:rsidR="00636FC5" w:rsidRPr="009063D5" w:rsidRDefault="00636FC5" w:rsidP="00636FC5">
      <w:pPr>
        <w:pStyle w:val="BodyText"/>
        <w:rPr>
          <w:rFonts w:cstheme="minorHAnsi"/>
          <w:sz w:val="22"/>
          <w:szCs w:val="22"/>
        </w:rPr>
      </w:pPr>
    </w:p>
    <w:p w14:paraId="2130FBF9" w14:textId="77777777" w:rsidR="00644D93" w:rsidRPr="009063D5" w:rsidRDefault="00644D93" w:rsidP="00644D93">
      <w:pPr>
        <w:pStyle w:val="BodyText"/>
        <w:rPr>
          <w:rFonts w:cstheme="minorHAnsi"/>
          <w:b/>
          <w:bCs/>
          <w:sz w:val="22"/>
          <w:szCs w:val="22"/>
          <w:u w:val="single"/>
          <w:lang w:val="en-GB"/>
        </w:rPr>
      </w:pPr>
      <w:r w:rsidRPr="009063D5">
        <w:rPr>
          <w:rFonts w:cstheme="minorHAnsi"/>
          <w:b/>
          <w:bCs/>
          <w:sz w:val="22"/>
          <w:szCs w:val="22"/>
          <w:u w:val="single"/>
          <w:lang w:val="en-GB"/>
        </w:rPr>
        <w:t>Entry [750 words max]</w:t>
      </w:r>
    </w:p>
    <w:p w14:paraId="04969DD1" w14:textId="01AFAB93" w:rsidR="00644D93" w:rsidRPr="009063D5" w:rsidRDefault="00644D93" w:rsidP="00636FC5">
      <w:pPr>
        <w:pStyle w:val="BodyText"/>
        <w:rPr>
          <w:rFonts w:cstheme="minorHAnsi"/>
          <w:sz w:val="22"/>
          <w:szCs w:val="22"/>
        </w:rPr>
      </w:pPr>
    </w:p>
    <w:p w14:paraId="4B55DF93" w14:textId="77777777" w:rsidR="000644CF" w:rsidRPr="009063D5" w:rsidRDefault="000644CF" w:rsidP="00636FC5">
      <w:pPr>
        <w:pStyle w:val="BodyText"/>
        <w:rPr>
          <w:rFonts w:cstheme="minorHAnsi"/>
          <w:sz w:val="22"/>
          <w:szCs w:val="22"/>
        </w:rPr>
      </w:pPr>
    </w:p>
    <w:sectPr w:rsidR="000644CF" w:rsidRPr="009063D5" w:rsidSect="000074D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EB4C" w14:textId="77777777" w:rsidR="00C511C8" w:rsidRDefault="00C511C8" w:rsidP="00DE47CA">
      <w:pPr>
        <w:spacing w:after="0" w:line="240" w:lineRule="auto"/>
      </w:pPr>
      <w:r>
        <w:separator/>
      </w:r>
    </w:p>
  </w:endnote>
  <w:endnote w:type="continuationSeparator" w:id="0">
    <w:p w14:paraId="04BA4AAA" w14:textId="77777777" w:rsidR="00C511C8" w:rsidRDefault="00C511C8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0B94A3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E86697" w:rsidRPr="00310A08">
        <w:rPr>
          <w:rStyle w:val="Hyperlink"/>
          <w:color w:val="E8171F"/>
          <w:sz w:val="16"/>
          <w:szCs w:val="16"/>
        </w:rPr>
        <w:t>womeninlawawards@lexisnexis.com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E5D0" w14:textId="77777777" w:rsidR="00C511C8" w:rsidRDefault="00C511C8" w:rsidP="00DE47CA">
      <w:pPr>
        <w:spacing w:after="0" w:line="240" w:lineRule="auto"/>
      </w:pPr>
      <w:r>
        <w:separator/>
      </w:r>
    </w:p>
  </w:footnote>
  <w:footnote w:type="continuationSeparator" w:id="0">
    <w:p w14:paraId="1CA50465" w14:textId="77777777" w:rsidR="00C511C8" w:rsidRDefault="00C511C8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05F06AF3">
          <wp:simplePos x="0" y="0"/>
          <wp:positionH relativeFrom="column">
            <wp:posOffset>-291465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644CF"/>
    <w:rsid w:val="00065AF0"/>
    <w:rsid w:val="000703D5"/>
    <w:rsid w:val="00097C09"/>
    <w:rsid w:val="000E6A5C"/>
    <w:rsid w:val="000F7B48"/>
    <w:rsid w:val="001031BD"/>
    <w:rsid w:val="00140243"/>
    <w:rsid w:val="00153777"/>
    <w:rsid w:val="00153B0E"/>
    <w:rsid w:val="00160659"/>
    <w:rsid w:val="00173DAB"/>
    <w:rsid w:val="001A613B"/>
    <w:rsid w:val="00245B19"/>
    <w:rsid w:val="002C4A10"/>
    <w:rsid w:val="002C635F"/>
    <w:rsid w:val="002F135F"/>
    <w:rsid w:val="00310A08"/>
    <w:rsid w:val="00327F25"/>
    <w:rsid w:val="003631F5"/>
    <w:rsid w:val="00393D8B"/>
    <w:rsid w:val="00434523"/>
    <w:rsid w:val="004628E4"/>
    <w:rsid w:val="00470772"/>
    <w:rsid w:val="004856A1"/>
    <w:rsid w:val="004A1596"/>
    <w:rsid w:val="004C3B1A"/>
    <w:rsid w:val="004D3C0D"/>
    <w:rsid w:val="00525A20"/>
    <w:rsid w:val="00526770"/>
    <w:rsid w:val="00554CD7"/>
    <w:rsid w:val="005D1F77"/>
    <w:rsid w:val="005D5C22"/>
    <w:rsid w:val="005F32A2"/>
    <w:rsid w:val="006274DD"/>
    <w:rsid w:val="00636FC5"/>
    <w:rsid w:val="00644D93"/>
    <w:rsid w:val="0070346E"/>
    <w:rsid w:val="00713AC5"/>
    <w:rsid w:val="007F4109"/>
    <w:rsid w:val="008137FB"/>
    <w:rsid w:val="0083373E"/>
    <w:rsid w:val="00853A08"/>
    <w:rsid w:val="0088647F"/>
    <w:rsid w:val="008F2DEE"/>
    <w:rsid w:val="00905026"/>
    <w:rsid w:val="009063D5"/>
    <w:rsid w:val="00915EE4"/>
    <w:rsid w:val="00922259"/>
    <w:rsid w:val="00965B3D"/>
    <w:rsid w:val="00975873"/>
    <w:rsid w:val="0098273A"/>
    <w:rsid w:val="00A930DC"/>
    <w:rsid w:val="00AE79D7"/>
    <w:rsid w:val="00B05491"/>
    <w:rsid w:val="00B25D4D"/>
    <w:rsid w:val="00B61DAA"/>
    <w:rsid w:val="00BA5B9B"/>
    <w:rsid w:val="00BD118C"/>
    <w:rsid w:val="00BF2FF4"/>
    <w:rsid w:val="00BF4414"/>
    <w:rsid w:val="00C20922"/>
    <w:rsid w:val="00C33E61"/>
    <w:rsid w:val="00C36808"/>
    <w:rsid w:val="00C511C8"/>
    <w:rsid w:val="00D1696B"/>
    <w:rsid w:val="00D26955"/>
    <w:rsid w:val="00DE47CA"/>
    <w:rsid w:val="00E8331A"/>
    <w:rsid w:val="00E86697"/>
    <w:rsid w:val="00EF345B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  <w:style w:type="paragraph" w:styleId="NormalWeb">
    <w:name w:val="Normal (Web)"/>
    <w:basedOn w:val="Normal"/>
    <w:uiPriority w:val="99"/>
    <w:semiHidden/>
    <w:unhideWhenUsed/>
    <w:rsid w:val="008864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7</cp:revision>
  <cp:lastPrinted>2019-04-08T19:10:00Z</cp:lastPrinted>
  <dcterms:created xsi:type="dcterms:W3CDTF">2021-08-29T12:42:00Z</dcterms:created>
  <dcterms:modified xsi:type="dcterms:W3CDTF">2022-11-23T09:45:00Z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fcc621296186963b133c0ac1f16edd21768c71ac7ef26a84b5418765c7fc3945</vt:lpwstr>
  </property>
</Properties>
</file>